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87B2" w14:textId="77777777" w:rsidR="00EE0C92" w:rsidRDefault="00EE0C92" w:rsidP="00864ED3">
      <w:pPr>
        <w:shd w:val="clear" w:color="auto" w:fill="FFFFFF"/>
        <w:spacing w:before="10" w:line="240" w:lineRule="exact"/>
        <w:ind w:left="45"/>
        <w:jc w:val="both"/>
        <w:rPr>
          <w:bCs/>
          <w:color w:val="000000"/>
        </w:rPr>
      </w:pPr>
    </w:p>
    <w:p w14:paraId="49D48EF5" w14:textId="77777777" w:rsidR="006B4A2C" w:rsidRDefault="006B4A2C">
      <w:pPr>
        <w:widowControl/>
        <w:autoSpaceDE/>
        <w:autoSpaceDN/>
        <w:adjustRightInd/>
      </w:pPr>
    </w:p>
    <w:p w14:paraId="7A7D17EE" w14:textId="77777777" w:rsidR="00EE0C92" w:rsidRDefault="006B4A2C" w:rsidP="006B4A2C">
      <w:pPr>
        <w:shd w:val="clear" w:color="auto" w:fill="FFFFFF"/>
        <w:spacing w:before="10" w:line="240" w:lineRule="exact"/>
        <w:ind w:left="45"/>
        <w:jc w:val="right"/>
      </w:pPr>
      <w:r>
        <w:t xml:space="preserve">ПРИЛОЖЕНИЕ </w:t>
      </w:r>
      <w:r w:rsidR="00130256">
        <w:t>1</w:t>
      </w:r>
    </w:p>
    <w:p w14:paraId="2C0BF7E1" w14:textId="77777777" w:rsidR="006B4A2C" w:rsidRDefault="006B4A2C" w:rsidP="006B4A2C">
      <w:pPr>
        <w:shd w:val="clear" w:color="auto" w:fill="FFFFFF"/>
        <w:spacing w:before="10" w:line="240" w:lineRule="exact"/>
        <w:ind w:left="45"/>
        <w:jc w:val="right"/>
      </w:pPr>
      <w:r>
        <w:t xml:space="preserve">к договору об оказании возмездных услуг </w:t>
      </w:r>
    </w:p>
    <w:p w14:paraId="6231344C" w14:textId="77777777" w:rsidR="006B4A2C" w:rsidRDefault="006B4A2C" w:rsidP="006B4A2C">
      <w:pPr>
        <w:shd w:val="clear" w:color="auto" w:fill="FFFFFF"/>
        <w:spacing w:before="10" w:line="240" w:lineRule="exact"/>
        <w:ind w:left="45"/>
        <w:jc w:val="right"/>
      </w:pPr>
      <w:r>
        <w:t>№______ от «____»_____________ 20__ г.</w:t>
      </w:r>
    </w:p>
    <w:p w14:paraId="14B04558" w14:textId="77777777" w:rsidR="00D04213" w:rsidRDefault="00D04213" w:rsidP="006B4A2C">
      <w:pPr>
        <w:shd w:val="clear" w:color="auto" w:fill="FFFFFF"/>
        <w:spacing w:before="10" w:line="240" w:lineRule="exact"/>
        <w:ind w:left="45"/>
        <w:jc w:val="center"/>
        <w:rPr>
          <w:color w:val="000000"/>
        </w:rPr>
      </w:pPr>
    </w:p>
    <w:p w14:paraId="4960EC80" w14:textId="19A92B49" w:rsidR="006B4A2C" w:rsidRPr="00674FD4" w:rsidRDefault="006B4A2C" w:rsidP="00674FD4">
      <w:pPr>
        <w:shd w:val="clear" w:color="auto" w:fill="FFFFFF"/>
        <w:spacing w:before="10" w:line="240" w:lineRule="exact"/>
        <w:ind w:left="45"/>
        <w:jc w:val="center"/>
        <w:rPr>
          <w:color w:val="000000"/>
        </w:rPr>
      </w:pPr>
      <w:r>
        <w:rPr>
          <w:color w:val="000000"/>
        </w:rPr>
        <w:t>В</w:t>
      </w:r>
      <w:r w:rsidRPr="000D0BC7">
        <w:rPr>
          <w:color w:val="000000"/>
        </w:rPr>
        <w:t xml:space="preserve">иды работ (услуг) </w:t>
      </w:r>
      <w:r w:rsidRPr="000D0BC7">
        <w:rPr>
          <w:bCs/>
          <w:color w:val="000000"/>
        </w:rPr>
        <w:t xml:space="preserve">выполняемые в составе </w:t>
      </w:r>
      <w:r>
        <w:rPr>
          <w:color w:val="000000"/>
        </w:rPr>
        <w:t>Л</w:t>
      </w:r>
      <w:r w:rsidRPr="000D0BC7">
        <w:rPr>
          <w:color w:val="000000"/>
        </w:rPr>
        <w:t>ицензи</w:t>
      </w:r>
      <w:r>
        <w:rPr>
          <w:color w:val="000000"/>
        </w:rPr>
        <w:t xml:space="preserve">и № ЛО-78-01-010599 от 05.02.2020, г. </w:t>
      </w:r>
      <w:r w:rsidR="00D04213">
        <w:rPr>
          <w:color w:val="000000"/>
        </w:rPr>
        <w:t>выданной</w:t>
      </w:r>
      <w:r>
        <w:rPr>
          <w:color w:val="000000"/>
        </w:rPr>
        <w:t xml:space="preserve"> Комитетом по здравоохранению Санкт-Петербурга</w:t>
      </w:r>
      <w:r w:rsidR="00674FD4">
        <w:rPr>
          <w:color w:val="000000"/>
        </w:rPr>
        <w:t>, расположенным по адресу: 1191023, Санкт-Петербург</w:t>
      </w:r>
      <w:r w:rsidR="00674FD4" w:rsidRPr="000D0BC7">
        <w:rPr>
          <w:color w:val="000000"/>
        </w:rPr>
        <w:t>,</w:t>
      </w:r>
      <w:r w:rsidR="00674FD4">
        <w:rPr>
          <w:color w:val="000000"/>
        </w:rPr>
        <w:t xml:space="preserve"> ул. Малая Садовая д.1         </w:t>
      </w:r>
      <w:r w:rsidR="00260E80">
        <w:rPr>
          <w:color w:val="000000"/>
        </w:rPr>
        <w:t xml:space="preserve">   </w:t>
      </w:r>
      <w:r w:rsidR="00674FD4">
        <w:rPr>
          <w:color w:val="000000"/>
        </w:rPr>
        <w:t xml:space="preserve">  тел. 595-89-79</w:t>
      </w:r>
      <w:r>
        <w:rPr>
          <w:color w:val="000000"/>
        </w:rPr>
        <w:t xml:space="preserve"> </w:t>
      </w:r>
      <w:r w:rsidR="00D04213" w:rsidRPr="002A5863">
        <w:rPr>
          <w:b/>
          <w:bCs/>
          <w:color w:val="000000"/>
        </w:rPr>
        <w:t>СПб ГБУЗ «Женская консультация № 18»</w:t>
      </w:r>
    </w:p>
    <w:p w14:paraId="265DD8CC" w14:textId="77777777" w:rsidR="00D04213" w:rsidRDefault="00D04213" w:rsidP="006B4A2C">
      <w:pPr>
        <w:shd w:val="clear" w:color="auto" w:fill="FFFFFF"/>
        <w:spacing w:before="10" w:line="240" w:lineRule="exact"/>
        <w:ind w:left="45"/>
        <w:jc w:val="center"/>
      </w:pPr>
    </w:p>
    <w:p w14:paraId="7952CBF8" w14:textId="77777777" w:rsidR="00D04213" w:rsidRPr="007A75F8" w:rsidRDefault="00D04213" w:rsidP="00D04213">
      <w:pPr>
        <w:shd w:val="clear" w:color="auto" w:fill="FFFFFF"/>
        <w:spacing w:line="240" w:lineRule="exact"/>
        <w:ind w:left="147"/>
        <w:jc w:val="both"/>
        <w:rPr>
          <w:bCs/>
          <w:color w:val="000000"/>
        </w:rPr>
      </w:pPr>
      <w:r>
        <w:rPr>
          <w:b/>
          <w:color w:val="000000"/>
        </w:rPr>
        <w:t xml:space="preserve">по адресу: Санкт-Петербург, Нарвский </w:t>
      </w:r>
      <w:proofErr w:type="spellStart"/>
      <w:r>
        <w:rPr>
          <w:b/>
          <w:color w:val="000000"/>
        </w:rPr>
        <w:t>пр-кт</w:t>
      </w:r>
      <w:proofErr w:type="spellEnd"/>
      <w:r>
        <w:rPr>
          <w:b/>
          <w:color w:val="000000"/>
        </w:rPr>
        <w:t>, дом 7, лит. А:</w:t>
      </w:r>
    </w:p>
    <w:p w14:paraId="7867DC55" w14:textId="77777777" w:rsidR="00D04213" w:rsidRDefault="00D04213" w:rsidP="00D0421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7A75F8">
        <w:rPr>
          <w:sz w:val="16"/>
          <w:szCs w:val="16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sz w:val="16"/>
          <w:szCs w:val="16"/>
        </w:rPr>
        <w:t xml:space="preserve"> </w:t>
      </w:r>
      <w:r w:rsidRPr="007A75F8">
        <w:rPr>
          <w:sz w:val="16"/>
          <w:szCs w:val="16"/>
        </w:rPr>
        <w:t xml:space="preserve">при оказании первичной доврачебной медико-санитарной помощи в амбулаторных условиях по: акушерскому делу; анестезиологии и реаниматологии; медицинской статистике; сестринскому делу;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 </w:t>
      </w:r>
      <w:r w:rsidR="008C315C" w:rsidRPr="008C315C">
        <w:rPr>
          <w:sz w:val="16"/>
          <w:szCs w:val="16"/>
        </w:rPr>
        <w:t>эпидемиологии</w:t>
      </w:r>
      <w:r w:rsidR="008C315C">
        <w:rPr>
          <w:sz w:val="16"/>
          <w:szCs w:val="16"/>
        </w:rPr>
        <w:t>;</w:t>
      </w:r>
      <w:r w:rsidRPr="007A75F8">
        <w:rPr>
          <w:sz w:val="16"/>
          <w:szCs w:val="16"/>
        </w:rPr>
        <w:t xml:space="preserve">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гематологии; дерматовенерологии; косметологии;  медицинской статистике; неврологии;  онкологии; организации здравоохранения и общественному здоровью;  психотерапии; рефлексотерапии; стоматологии терапевтической; ультразвуковой диагностике;  функциональной диагностике; хирургии; эпидемиологии; эндокринологии; 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медицинской статистике; организации здравоохранения и общественному здоровью; ультразвуковой диагностике; функциональной диагностике;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нетрудоспособности.</w:t>
      </w:r>
    </w:p>
    <w:p w14:paraId="437C90CE" w14:textId="77777777" w:rsidR="00D04213" w:rsidRDefault="00D04213" w:rsidP="00D04213">
      <w:pPr>
        <w:jc w:val="both"/>
        <w:rPr>
          <w:b/>
        </w:rPr>
      </w:pPr>
      <w:r w:rsidRPr="007A75F8">
        <w:rPr>
          <w:b/>
        </w:rPr>
        <w:t xml:space="preserve">по адресу: </w:t>
      </w:r>
      <w:smartTag w:uri="urn:schemas-microsoft-com:office:smarttags" w:element="metricconverter">
        <w:smartTagPr>
          <w:attr w:name="ProductID" w:val="190020, г"/>
        </w:smartTagPr>
        <w:r w:rsidRPr="007A75F8">
          <w:rPr>
            <w:b/>
          </w:rPr>
          <w:t>190020, г</w:t>
        </w:r>
      </w:smartTag>
      <w:r w:rsidRPr="007A75F8">
        <w:rPr>
          <w:b/>
        </w:rPr>
        <w:t>. Санкт-Петербург, Старо-Петергофский пр., дом 27, лит. Ю, ч. по</w:t>
      </w:r>
      <w:r>
        <w:rPr>
          <w:b/>
        </w:rPr>
        <w:t>м. 1Н (пом. 1-9, 16, 17, 62-77):</w:t>
      </w:r>
    </w:p>
    <w:p w14:paraId="1CCC0648" w14:textId="77777777" w:rsidR="00D04213" w:rsidRDefault="00D04213" w:rsidP="00D0421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7A75F8">
        <w:rPr>
          <w:sz w:val="16"/>
          <w:szCs w:val="16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 медицинской статистике; лабораторной диагностике; сестринскому делу;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гематологии; клинической лабораторной диагностике;  медицинской статистике; организации здравоохранения и общественному здоровью; ультразвуковой диагностике; функциональной диагностике; эндокринологии; эпидемиологии;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медицинской статистике; организации здравоохранения и общественному здоровью; ультразвуковой диагностике; функциональной диагностике; эпидемиологии. При проведении медицинских осмотров, медицинских освидетельствований и медицинских экспе</w:t>
      </w:r>
      <w:r>
        <w:rPr>
          <w:sz w:val="16"/>
          <w:szCs w:val="16"/>
        </w:rPr>
        <w:t>ртиз организуются и выполняются с</w:t>
      </w:r>
      <w:r w:rsidRPr="007A75F8">
        <w:rPr>
          <w:sz w:val="16"/>
          <w:szCs w:val="16"/>
        </w:rPr>
        <w:t>ледующие работы (услуги): при проведении медицинских экспертиз по: экспертизе качества медицинской помощи; эксперти</w:t>
      </w:r>
      <w:r>
        <w:rPr>
          <w:sz w:val="16"/>
          <w:szCs w:val="16"/>
        </w:rPr>
        <w:t>зе временной нетрудоспособности.</w:t>
      </w:r>
    </w:p>
    <w:p w14:paraId="5A19AAA8" w14:textId="77777777" w:rsidR="00D04213" w:rsidRPr="007A75F8" w:rsidRDefault="00D04213" w:rsidP="00D04213">
      <w:pPr>
        <w:shd w:val="clear" w:color="auto" w:fill="FFFFFF"/>
        <w:spacing w:line="240" w:lineRule="exact"/>
        <w:ind w:left="147"/>
        <w:jc w:val="both"/>
        <w:rPr>
          <w:bCs/>
          <w:color w:val="000000"/>
        </w:rPr>
      </w:pPr>
      <w:r>
        <w:rPr>
          <w:b/>
          <w:color w:val="000000"/>
        </w:rPr>
        <w:t>по адресу: Санкт-Петербург, наб.</w:t>
      </w:r>
      <w:r w:rsidR="003A63C0" w:rsidRPr="003A63C0">
        <w:rPr>
          <w:b/>
          <w:color w:val="000000"/>
        </w:rPr>
        <w:t xml:space="preserve"> </w:t>
      </w:r>
      <w:r>
        <w:rPr>
          <w:b/>
          <w:color w:val="000000"/>
        </w:rPr>
        <w:t>реки Фонтанки, дом 155, лит. А:</w:t>
      </w:r>
    </w:p>
    <w:p w14:paraId="25B4D935" w14:textId="77777777" w:rsidR="006B4A2C" w:rsidRDefault="00D04213" w:rsidP="00130256">
      <w:pPr>
        <w:ind w:firstLine="567"/>
        <w:jc w:val="both"/>
      </w:pPr>
      <w:r>
        <w:rPr>
          <w:sz w:val="16"/>
          <w:szCs w:val="16"/>
        </w:rPr>
        <w:t>п</w:t>
      </w:r>
      <w:r w:rsidRPr="007A75F8">
        <w:rPr>
          <w:sz w:val="16"/>
          <w:szCs w:val="16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sz w:val="16"/>
          <w:szCs w:val="16"/>
        </w:rPr>
        <w:t xml:space="preserve"> </w:t>
      </w:r>
      <w:r w:rsidRPr="007A75F8">
        <w:rPr>
          <w:sz w:val="16"/>
          <w:szCs w:val="16"/>
        </w:rPr>
        <w:t xml:space="preserve">при оказании первичной доврачебной медико-санитарной помощи в амбулаторных условиях по: акушерскому делу; лабораторной диагностике; </w:t>
      </w:r>
      <w:r>
        <w:rPr>
          <w:sz w:val="16"/>
          <w:szCs w:val="16"/>
        </w:rPr>
        <w:t xml:space="preserve">лечебной физкультуре; </w:t>
      </w:r>
      <w:r w:rsidRPr="007A75F8">
        <w:rPr>
          <w:sz w:val="16"/>
          <w:szCs w:val="16"/>
        </w:rPr>
        <w:t xml:space="preserve">медицинской статистике; сестринскому делу; </w:t>
      </w:r>
      <w:r>
        <w:rPr>
          <w:sz w:val="16"/>
          <w:szCs w:val="16"/>
        </w:rPr>
        <w:t xml:space="preserve">физиотерапии; </w:t>
      </w:r>
      <w:r w:rsidRPr="007A75F8">
        <w:rPr>
          <w:sz w:val="16"/>
          <w:szCs w:val="16"/>
        </w:rPr>
        <w:t xml:space="preserve">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 </w:t>
      </w:r>
      <w:r w:rsidR="002E13D7" w:rsidRPr="002E13D7">
        <w:rPr>
          <w:sz w:val="16"/>
          <w:szCs w:val="16"/>
        </w:rPr>
        <w:t>эпидемиологии</w:t>
      </w:r>
      <w:r w:rsidR="002E13D7">
        <w:rPr>
          <w:sz w:val="16"/>
          <w:szCs w:val="16"/>
        </w:rPr>
        <w:t>;</w:t>
      </w:r>
      <w:r w:rsidRPr="007A75F8">
        <w:rPr>
          <w:sz w:val="16"/>
          <w:szCs w:val="16"/>
        </w:rPr>
        <w:t xml:space="preserve">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</w:t>
      </w:r>
      <w:r>
        <w:rPr>
          <w:sz w:val="16"/>
          <w:szCs w:val="16"/>
        </w:rPr>
        <w:t xml:space="preserve"> гематологии; клинической лабораторной диагностике; спортивной медицине; </w:t>
      </w:r>
      <w:r w:rsidRPr="007A75F8">
        <w:rPr>
          <w:sz w:val="16"/>
          <w:szCs w:val="16"/>
        </w:rPr>
        <w:t>медицинской статистике; онкологии; организации здравоохранения и общественному здоровью; ультразвуковой диагностике;  функциональной диагностике;</w:t>
      </w:r>
      <w:r>
        <w:rPr>
          <w:sz w:val="16"/>
          <w:szCs w:val="16"/>
        </w:rPr>
        <w:t xml:space="preserve"> </w:t>
      </w:r>
      <w:r w:rsidRPr="007A75F8">
        <w:rPr>
          <w:sz w:val="16"/>
          <w:szCs w:val="16"/>
        </w:rPr>
        <w:t xml:space="preserve">эндокринологии; </w:t>
      </w:r>
      <w:r>
        <w:rPr>
          <w:sz w:val="16"/>
          <w:szCs w:val="16"/>
        </w:rPr>
        <w:t>эпидемиологии;</w:t>
      </w:r>
      <w:r w:rsidRPr="007A75F8">
        <w:rPr>
          <w:sz w:val="16"/>
          <w:szCs w:val="16"/>
        </w:rPr>
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медицинской статистике; организации здравоохранения и общественному здоровью; </w:t>
      </w:r>
      <w:r>
        <w:rPr>
          <w:sz w:val="16"/>
          <w:szCs w:val="16"/>
        </w:rPr>
        <w:t xml:space="preserve">трансфузиологии; </w:t>
      </w:r>
      <w:r w:rsidRPr="007A75F8">
        <w:rPr>
          <w:sz w:val="16"/>
          <w:szCs w:val="16"/>
        </w:rPr>
        <w:t>ультразвуковой диагностике;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нетрудоспособности.</w:t>
      </w:r>
    </w:p>
    <w:sectPr w:rsidR="006B4A2C" w:rsidSect="003A63C0">
      <w:type w:val="continuous"/>
      <w:pgSz w:w="11909" w:h="16834"/>
      <w:pgMar w:top="142" w:right="285" w:bottom="142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6BD"/>
    <w:multiLevelType w:val="singleLevel"/>
    <w:tmpl w:val="70CEE8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ED2FBA"/>
    <w:multiLevelType w:val="singleLevel"/>
    <w:tmpl w:val="778CA8BC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7B76F0"/>
    <w:multiLevelType w:val="singleLevel"/>
    <w:tmpl w:val="585AD632"/>
    <w:lvl w:ilvl="0">
      <w:start w:val="2"/>
      <w:numFmt w:val="decimal"/>
      <w:lvlText w:val="4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050C26"/>
    <w:multiLevelType w:val="singleLevel"/>
    <w:tmpl w:val="5A0E6800"/>
    <w:lvl w:ilvl="0">
      <w:start w:val="1"/>
      <w:numFmt w:val="decimal"/>
      <w:lvlText w:val="7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A55B8A"/>
    <w:multiLevelType w:val="singleLevel"/>
    <w:tmpl w:val="0D7A7C32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B97386"/>
    <w:multiLevelType w:val="singleLevel"/>
    <w:tmpl w:val="6F1E71C6"/>
    <w:lvl w:ilvl="0">
      <w:start w:val="1"/>
      <w:numFmt w:val="decimal"/>
      <w:lvlText w:val="4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BC7"/>
    <w:rsid w:val="00043476"/>
    <w:rsid w:val="000478A5"/>
    <w:rsid w:val="00062A92"/>
    <w:rsid w:val="000638A7"/>
    <w:rsid w:val="00072E18"/>
    <w:rsid w:val="00084E4E"/>
    <w:rsid w:val="000A3791"/>
    <w:rsid w:val="000D0BC7"/>
    <w:rsid w:val="00130256"/>
    <w:rsid w:val="00182345"/>
    <w:rsid w:val="001D5479"/>
    <w:rsid w:val="00253BE8"/>
    <w:rsid w:val="00260E80"/>
    <w:rsid w:val="002865E4"/>
    <w:rsid w:val="002A5863"/>
    <w:rsid w:val="002E13D7"/>
    <w:rsid w:val="002E516A"/>
    <w:rsid w:val="00371DF7"/>
    <w:rsid w:val="003916E5"/>
    <w:rsid w:val="003A63C0"/>
    <w:rsid w:val="004C7900"/>
    <w:rsid w:val="004D228B"/>
    <w:rsid w:val="005279FE"/>
    <w:rsid w:val="005908D2"/>
    <w:rsid w:val="005D3008"/>
    <w:rsid w:val="00650B47"/>
    <w:rsid w:val="00652F8C"/>
    <w:rsid w:val="00670B95"/>
    <w:rsid w:val="006732E0"/>
    <w:rsid w:val="00674FD4"/>
    <w:rsid w:val="006B4A2C"/>
    <w:rsid w:val="006F6E99"/>
    <w:rsid w:val="0071578A"/>
    <w:rsid w:val="007A53F7"/>
    <w:rsid w:val="007A75F8"/>
    <w:rsid w:val="007E66AD"/>
    <w:rsid w:val="00851CBC"/>
    <w:rsid w:val="00864ED3"/>
    <w:rsid w:val="008A06FA"/>
    <w:rsid w:val="008C315C"/>
    <w:rsid w:val="00926B83"/>
    <w:rsid w:val="00961C53"/>
    <w:rsid w:val="009B293D"/>
    <w:rsid w:val="00A2502D"/>
    <w:rsid w:val="00B42808"/>
    <w:rsid w:val="00B462A6"/>
    <w:rsid w:val="00B74CF5"/>
    <w:rsid w:val="00C852AC"/>
    <w:rsid w:val="00CC56F0"/>
    <w:rsid w:val="00CE612D"/>
    <w:rsid w:val="00D04213"/>
    <w:rsid w:val="00D245C9"/>
    <w:rsid w:val="00D56B6F"/>
    <w:rsid w:val="00D9455D"/>
    <w:rsid w:val="00DC30ED"/>
    <w:rsid w:val="00DD2DB6"/>
    <w:rsid w:val="00E10698"/>
    <w:rsid w:val="00E52B33"/>
    <w:rsid w:val="00E578EB"/>
    <w:rsid w:val="00EC451D"/>
    <w:rsid w:val="00EE0C92"/>
    <w:rsid w:val="00F2109F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A1322"/>
  <w15:docId w15:val="{A85B9FD5-F07F-4885-87CA-1ADB2580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52B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6E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2B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C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cp:lastPrinted>2020-02-25T10:31:00Z</cp:lastPrinted>
  <dcterms:created xsi:type="dcterms:W3CDTF">2023-08-29T08:31:00Z</dcterms:created>
  <dcterms:modified xsi:type="dcterms:W3CDTF">2023-08-31T10:57:00Z</dcterms:modified>
</cp:coreProperties>
</file>